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D777" w14:textId="5BA95840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19C4C67A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5B6A3438" w14:textId="77777777" w:rsidTr="006E3905">
        <w:tc>
          <w:tcPr>
            <w:tcW w:w="1447" w:type="dxa"/>
          </w:tcPr>
          <w:p w14:paraId="2CFEEC6C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353CED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353CED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4AC0A441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53AF5C97" w14:textId="77777777" w:rsidTr="006E3905">
        <w:tc>
          <w:tcPr>
            <w:tcW w:w="1447" w:type="dxa"/>
          </w:tcPr>
          <w:p w14:paraId="146223AF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13FFB42A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4A42FEB9" w14:textId="77777777" w:rsidTr="00C93144">
        <w:tc>
          <w:tcPr>
            <w:tcW w:w="1447" w:type="dxa"/>
          </w:tcPr>
          <w:p w14:paraId="097FE294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0A23F374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203F58A6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393891ED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1F78BB72" w14:textId="77777777" w:rsidTr="00C93144">
        <w:tc>
          <w:tcPr>
            <w:tcW w:w="1447" w:type="dxa"/>
          </w:tcPr>
          <w:p w14:paraId="0732DFF1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45C5E722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5440E13C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F6FF6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F6FF6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580DAB7D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0DB8D465" w14:textId="77777777" w:rsidTr="006E3905">
        <w:tc>
          <w:tcPr>
            <w:tcW w:w="1447" w:type="dxa"/>
          </w:tcPr>
          <w:p w14:paraId="75BBC081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3ED508A1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21650187" w14:textId="77777777" w:rsidTr="006E3905">
        <w:tc>
          <w:tcPr>
            <w:tcW w:w="1447" w:type="dxa"/>
          </w:tcPr>
          <w:p w14:paraId="06B8DA3F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7C995529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AF866CB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668C4FE9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2FE29981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6508B074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327A702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433EB398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577CAD14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324119F" w14:textId="77777777" w:rsidTr="00636FAF">
        <w:trPr>
          <w:trHeight w:val="451"/>
        </w:trPr>
        <w:tc>
          <w:tcPr>
            <w:tcW w:w="464" w:type="dxa"/>
            <w:vMerge/>
          </w:tcPr>
          <w:p w14:paraId="19664A54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43E397C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622FE9AA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733AFB9" w14:textId="77777777" w:rsidTr="00636FAF">
        <w:trPr>
          <w:trHeight w:val="499"/>
        </w:trPr>
        <w:tc>
          <w:tcPr>
            <w:tcW w:w="464" w:type="dxa"/>
            <w:vMerge/>
          </w:tcPr>
          <w:p w14:paraId="79C4EC0E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2A0D97D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FC44263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27364808" w14:textId="77777777" w:rsidTr="00636FAF">
        <w:trPr>
          <w:trHeight w:val="563"/>
        </w:trPr>
        <w:tc>
          <w:tcPr>
            <w:tcW w:w="464" w:type="dxa"/>
            <w:vMerge/>
          </w:tcPr>
          <w:p w14:paraId="44E92B4B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02EA2FB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582F3CA4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6C174901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6876165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543499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516A0A3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FD39D2F" w14:textId="77777777" w:rsidTr="00636FAF">
        <w:trPr>
          <w:trHeight w:val="451"/>
        </w:trPr>
        <w:tc>
          <w:tcPr>
            <w:tcW w:w="464" w:type="dxa"/>
            <w:vMerge/>
          </w:tcPr>
          <w:p w14:paraId="5458A7D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82AF1E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528E800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5ACF94C" w14:textId="77777777" w:rsidTr="00636FAF">
        <w:trPr>
          <w:trHeight w:val="499"/>
        </w:trPr>
        <w:tc>
          <w:tcPr>
            <w:tcW w:w="464" w:type="dxa"/>
            <w:vMerge/>
          </w:tcPr>
          <w:p w14:paraId="3441F6D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1A70C4A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08F549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B9A1D62" w14:textId="77777777" w:rsidTr="00636FAF">
        <w:trPr>
          <w:trHeight w:val="563"/>
        </w:trPr>
        <w:tc>
          <w:tcPr>
            <w:tcW w:w="464" w:type="dxa"/>
            <w:vMerge/>
          </w:tcPr>
          <w:p w14:paraId="07E4CDA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FB228A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20CE7639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29E9AFF9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526606A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F1AFF0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9B683C3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4E382BF" w14:textId="77777777" w:rsidTr="00636FAF">
        <w:trPr>
          <w:trHeight w:val="451"/>
        </w:trPr>
        <w:tc>
          <w:tcPr>
            <w:tcW w:w="464" w:type="dxa"/>
            <w:vMerge/>
          </w:tcPr>
          <w:p w14:paraId="0510BF0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E7CFB4E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4BC1CD0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F22B1DE" w14:textId="77777777" w:rsidTr="00636FAF">
        <w:trPr>
          <w:trHeight w:val="499"/>
        </w:trPr>
        <w:tc>
          <w:tcPr>
            <w:tcW w:w="464" w:type="dxa"/>
            <w:vMerge/>
          </w:tcPr>
          <w:p w14:paraId="071BC73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FB7073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B9C883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86DD54A" w14:textId="77777777" w:rsidTr="00636FAF">
        <w:trPr>
          <w:trHeight w:val="563"/>
        </w:trPr>
        <w:tc>
          <w:tcPr>
            <w:tcW w:w="464" w:type="dxa"/>
            <w:vMerge/>
          </w:tcPr>
          <w:p w14:paraId="710E969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7B341DE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2F2D1F8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2D8FBBA9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789C2237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8D989E0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6C8B0D7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B47177C" w14:textId="77777777" w:rsidTr="00636FAF">
        <w:trPr>
          <w:trHeight w:val="451"/>
        </w:trPr>
        <w:tc>
          <w:tcPr>
            <w:tcW w:w="464" w:type="dxa"/>
            <w:vMerge/>
          </w:tcPr>
          <w:p w14:paraId="7E1F15F0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999865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61C3455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5DBCA99" w14:textId="77777777" w:rsidTr="00636FAF">
        <w:trPr>
          <w:trHeight w:val="499"/>
        </w:trPr>
        <w:tc>
          <w:tcPr>
            <w:tcW w:w="464" w:type="dxa"/>
            <w:vMerge/>
          </w:tcPr>
          <w:p w14:paraId="115CA87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AB7D4D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96C2BD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E50F036" w14:textId="77777777" w:rsidTr="00636FAF">
        <w:trPr>
          <w:trHeight w:val="563"/>
        </w:trPr>
        <w:tc>
          <w:tcPr>
            <w:tcW w:w="464" w:type="dxa"/>
            <w:vMerge/>
          </w:tcPr>
          <w:p w14:paraId="0BF83F7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DA6FFF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AB64A66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621C3A8E" w14:textId="2F1BE4C6" w:rsidR="00D56486" w:rsidRPr="0069431D" w:rsidRDefault="00BC5454" w:rsidP="00AD2A89">
      <w:pPr>
        <w:ind w:left="246" w:hangingChars="100" w:hanging="246"/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704E91">
        <w:rPr>
          <w:rFonts w:asciiTheme="minorEastAsia" w:hAnsiTheme="minorEastAsia" w:hint="eastAsia"/>
          <w:szCs w:val="24"/>
        </w:rPr>
        <w:t>令和２年度から</w:t>
      </w:r>
      <w:r w:rsidR="00B60A73">
        <w:rPr>
          <w:rFonts w:asciiTheme="minorEastAsia" w:hAnsiTheme="minorEastAsia" w:hint="eastAsia"/>
          <w:szCs w:val="24"/>
        </w:rPr>
        <w:t>令和７</w:t>
      </w:r>
      <w:r w:rsidR="00704E91">
        <w:rPr>
          <w:rFonts w:asciiTheme="minorEastAsia" w:hAnsiTheme="minorEastAsia" w:hint="eastAsia"/>
          <w:szCs w:val="24"/>
        </w:rPr>
        <w:t>年度</w:t>
      </w:r>
      <w:r w:rsidR="007C7B16">
        <w:rPr>
          <w:rFonts w:asciiTheme="minorEastAsia" w:hAnsiTheme="minorEastAsia" w:hint="eastAsia"/>
          <w:szCs w:val="24"/>
        </w:rPr>
        <w:t>まで</w:t>
      </w:r>
      <w:r w:rsidR="00704E91">
        <w:rPr>
          <w:rFonts w:asciiTheme="minorEastAsia" w:hAnsiTheme="minorEastAsia" w:hint="eastAsia"/>
          <w:szCs w:val="24"/>
        </w:rPr>
        <w:t>において</w:t>
      </w:r>
      <w:r w:rsidR="00D91990" w:rsidRPr="00D91990">
        <w:rPr>
          <w:rFonts w:asciiTheme="minorEastAsia" w:hAnsiTheme="minorEastAsia" w:hint="eastAsia"/>
          <w:szCs w:val="24"/>
        </w:rPr>
        <w:t>保育施設等児童福祉施設の</w:t>
      </w:r>
      <w:r w:rsidR="007315FA">
        <w:rPr>
          <w:rFonts w:asciiTheme="minorEastAsia" w:hAnsiTheme="minorEastAsia" w:hint="eastAsia"/>
          <w:szCs w:val="24"/>
        </w:rPr>
        <w:t>建築</w:t>
      </w:r>
      <w:r w:rsidR="00D91990" w:rsidRPr="00D91990">
        <w:rPr>
          <w:rFonts w:asciiTheme="minorEastAsia" w:hAnsiTheme="minorEastAsia" w:hint="eastAsia"/>
          <w:szCs w:val="24"/>
        </w:rPr>
        <w:t>に関わる基本構想・基本計画の策定又は設計業務実績</w:t>
      </w:r>
      <w:r w:rsidR="00D91990">
        <w:rPr>
          <w:rFonts w:asciiTheme="minorEastAsia" w:hAnsiTheme="minorEastAsia" w:hint="eastAsia"/>
          <w:szCs w:val="24"/>
        </w:rPr>
        <w:t>等</w:t>
      </w:r>
      <w:r w:rsidR="00C11672" w:rsidRPr="00C11672">
        <w:rPr>
          <w:rFonts w:asciiTheme="minorEastAsia" w:hAnsiTheme="minorEastAsia" w:hint="eastAsia"/>
          <w:szCs w:val="24"/>
        </w:rPr>
        <w:t>同類の業務実績</w:t>
      </w:r>
    </w:p>
    <w:p w14:paraId="6FFF4BD9" w14:textId="711756F9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8728AD">
        <w:rPr>
          <w:rFonts w:asciiTheme="minorEastAsia" w:hAnsiTheme="minorEastAsia" w:hint="eastAsia"/>
          <w:szCs w:val="24"/>
        </w:rPr>
        <w:t>業務</w:t>
      </w:r>
      <w:r w:rsidRPr="0069431D">
        <w:rPr>
          <w:rFonts w:asciiTheme="minorEastAsia" w:hAnsiTheme="minorEastAsia" w:hint="eastAsia"/>
          <w:szCs w:val="24"/>
        </w:rPr>
        <w:t>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D06A" w14:textId="77777777" w:rsidR="00AC40C0" w:rsidRDefault="00AC40C0" w:rsidP="00A771F2">
      <w:r>
        <w:separator/>
      </w:r>
    </w:p>
  </w:endnote>
  <w:endnote w:type="continuationSeparator" w:id="0">
    <w:p w14:paraId="0C343D48" w14:textId="77777777" w:rsidR="00AC40C0" w:rsidRDefault="00AC40C0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C41C" w14:textId="77777777" w:rsidR="00AC40C0" w:rsidRDefault="00AC40C0" w:rsidP="00A771F2">
      <w:r>
        <w:separator/>
      </w:r>
    </w:p>
  </w:footnote>
  <w:footnote w:type="continuationSeparator" w:id="0">
    <w:p w14:paraId="185B86D5" w14:textId="77777777" w:rsidR="00AC40C0" w:rsidRDefault="00AC40C0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F6FF6"/>
    <w:rsid w:val="001A6955"/>
    <w:rsid w:val="002255CF"/>
    <w:rsid w:val="00353CED"/>
    <w:rsid w:val="00512DD7"/>
    <w:rsid w:val="00530E0C"/>
    <w:rsid w:val="005B5A9F"/>
    <w:rsid w:val="00636FAF"/>
    <w:rsid w:val="006814D8"/>
    <w:rsid w:val="0069431D"/>
    <w:rsid w:val="006E3905"/>
    <w:rsid w:val="00704E91"/>
    <w:rsid w:val="007315FA"/>
    <w:rsid w:val="00754C32"/>
    <w:rsid w:val="00777CF3"/>
    <w:rsid w:val="00790B60"/>
    <w:rsid w:val="007C7B16"/>
    <w:rsid w:val="008728AD"/>
    <w:rsid w:val="009C3248"/>
    <w:rsid w:val="00A771F2"/>
    <w:rsid w:val="00AC40C0"/>
    <w:rsid w:val="00AD2A89"/>
    <w:rsid w:val="00B04ECF"/>
    <w:rsid w:val="00B60A73"/>
    <w:rsid w:val="00BC5454"/>
    <w:rsid w:val="00C11672"/>
    <w:rsid w:val="00C93144"/>
    <w:rsid w:val="00CA6D0D"/>
    <w:rsid w:val="00D20C1B"/>
    <w:rsid w:val="00D56486"/>
    <w:rsid w:val="00D91990"/>
    <w:rsid w:val="00DC3D27"/>
    <w:rsid w:val="00D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E89689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st_keiyaku02</dc:creator>
  <cp:keywords/>
  <dc:description/>
  <cp:lastModifiedBy>松本 俊介</cp:lastModifiedBy>
  <cp:revision>25</cp:revision>
  <cp:lastPrinted>2016-03-23T00:03:00Z</cp:lastPrinted>
  <dcterms:created xsi:type="dcterms:W3CDTF">2015-10-16T06:33:00Z</dcterms:created>
  <dcterms:modified xsi:type="dcterms:W3CDTF">2026-01-05T01:09:00Z</dcterms:modified>
</cp:coreProperties>
</file>